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4E" w:rsidRDefault="00087B4E"/>
    <w:p w:rsidR="00087B4E" w:rsidRDefault="00087B4E" w:rsidP="00087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Calibri" w:eastAsia="Times New Roman" w:hAnsi="Calibri" w:cs="Calibri"/>
          <w:b/>
          <w:bCs/>
          <w:color w:val="000000"/>
          <w:sz w:val="44"/>
          <w:szCs w:val="44"/>
          <w:lang w:eastAsia="en-IN"/>
        </w:rPr>
        <w:t>DEPARTMENT OF GENERAL SURGERY</w:t>
      </w:r>
    </w:p>
    <w:p w:rsidR="00087B4E" w:rsidRDefault="00087B4E" w:rsidP="00087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H.B.T.M.C. &amp;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Dr.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R.N.Cooper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 Municipal General Hospital</w:t>
      </w:r>
    </w:p>
    <w:p w:rsidR="00087B4E" w:rsidRDefault="00087B4E" w:rsidP="00087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Bhaktivedant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 Swami Marg, Juhu, Mumbai – 400 056</w:t>
      </w:r>
    </w:p>
    <w:p w:rsidR="00087B4E" w:rsidRDefault="00087B4E" w:rsidP="00087B4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Tel. no. (022) 23207256/57 ___________________________________________________________</w:t>
      </w:r>
    </w:p>
    <w:p w:rsidR="00087B4E" w:rsidRDefault="00087B4E" w:rsidP="00087B4E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IN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 xml:space="preserve">                                                                    HBTMC /     </w:t>
      </w:r>
      <w:r w:rsidR="00701BA1"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>024</w:t>
      </w:r>
      <w:r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 xml:space="preserve">        / SURGERY   DATE – 06/02</w:t>
      </w:r>
      <w:r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>/2025</w:t>
      </w:r>
    </w:p>
    <w:p w:rsidR="00087B4E" w:rsidRDefault="00087B4E" w:rsidP="00087B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87B4E" w:rsidRDefault="00087B4E" w:rsidP="00087B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87B4E" w:rsidRPr="00087B4E" w:rsidRDefault="00701BA1" w:rsidP="00087B4E">
      <w:pPr>
        <w:jc w:val="center"/>
        <w:rPr>
          <w:sz w:val="36"/>
          <w:szCs w:val="28"/>
          <w:lang w:val="en-US"/>
        </w:rPr>
      </w:pPr>
      <w:r>
        <w:rPr>
          <w:sz w:val="36"/>
          <w:szCs w:val="28"/>
          <w:lang w:val="en-US"/>
        </w:rPr>
        <w:t>PG</w:t>
      </w:r>
      <w:r w:rsidR="00074D93">
        <w:rPr>
          <w:sz w:val="36"/>
          <w:szCs w:val="28"/>
          <w:lang w:val="en-US"/>
        </w:rPr>
        <w:t xml:space="preserve"> a</w:t>
      </w:r>
      <w:r w:rsidR="00087B4E" w:rsidRPr="00087B4E">
        <w:rPr>
          <w:sz w:val="36"/>
          <w:szCs w:val="28"/>
          <w:lang w:val="en-US"/>
        </w:rPr>
        <w:t>ctivities in department of General Surgery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4"/>
        <w:gridCol w:w="1278"/>
        <w:gridCol w:w="3626"/>
        <w:gridCol w:w="3198"/>
      </w:tblGrid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SL No 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TOPICS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087B4E" w:rsidRDefault="00087B4E" w:rsidP="00EF6614">
            <w:pPr>
              <w:rPr>
                <w:lang w:val="en-US"/>
              </w:rPr>
            </w:pP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26/03/2024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IV FLUID MANAGEMENT IN SURGICAL PATIENTS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CME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4/03/2024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Radio active</w:t>
            </w:r>
            <w:proofErr w:type="spellEnd"/>
            <w:r>
              <w:rPr>
                <w:lang w:val="en-US"/>
              </w:rPr>
              <w:t xml:space="preserve"> exposure and contamination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Seminar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22/04/2024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Metabolic insults in </w:t>
            </w:r>
            <w:proofErr w:type="spellStart"/>
            <w:r>
              <w:rPr>
                <w:lang w:val="en-US"/>
              </w:rPr>
              <w:t>post operative</w:t>
            </w:r>
            <w:proofErr w:type="spellEnd"/>
            <w:r>
              <w:rPr>
                <w:lang w:val="en-US"/>
              </w:rPr>
              <w:t xml:space="preserve"> patients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seminar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9/05/2024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Assessing the grip of ventral hernia 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Journal club activity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30/05/2024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Lump in breast 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Case presentation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28/7/2024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Management of GERD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seminar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26/8/2024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Synopsis on critical care patient </w:t>
            </w:r>
            <w:proofErr w:type="spellStart"/>
            <w:r>
              <w:rPr>
                <w:lang w:val="en-US"/>
              </w:rPr>
              <w:t>managment</w:t>
            </w:r>
            <w:proofErr w:type="spellEnd"/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seminar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28/8/2024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Basic suturing skill 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Surgical workshop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30/09/2024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Urolithiasis </w:t>
            </w:r>
            <w:proofErr w:type="spellStart"/>
            <w:r>
              <w:rPr>
                <w:lang w:val="en-US"/>
              </w:rPr>
              <w:t>managment</w:t>
            </w:r>
            <w:proofErr w:type="spellEnd"/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Seminar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28/11/2024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Trauma </w:t>
            </w:r>
            <w:proofErr w:type="spellStart"/>
            <w:r>
              <w:rPr>
                <w:lang w:val="en-US"/>
              </w:rPr>
              <w:t>managment</w:t>
            </w:r>
            <w:proofErr w:type="spellEnd"/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seminar</w:t>
            </w:r>
          </w:p>
        </w:tc>
      </w:tr>
      <w:tr w:rsidR="00087B4E" w:rsidTr="00EF6614">
        <w:tc>
          <w:tcPr>
            <w:tcW w:w="914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27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16/12/2024</w:t>
            </w:r>
          </w:p>
        </w:tc>
        <w:tc>
          <w:tcPr>
            <w:tcW w:w="3626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 xml:space="preserve">Timely intervention in cases of necrotizing pancreatitis </w:t>
            </w:r>
          </w:p>
        </w:tc>
        <w:tc>
          <w:tcPr>
            <w:tcW w:w="3198" w:type="dxa"/>
          </w:tcPr>
          <w:p w:rsidR="00087B4E" w:rsidRDefault="00087B4E" w:rsidP="00EF6614">
            <w:pPr>
              <w:rPr>
                <w:lang w:val="en-US"/>
              </w:rPr>
            </w:pPr>
            <w:r>
              <w:rPr>
                <w:lang w:val="en-US"/>
              </w:rPr>
              <w:t>Journal club</w:t>
            </w:r>
          </w:p>
        </w:tc>
      </w:tr>
    </w:tbl>
    <w:p w:rsidR="00087B4E" w:rsidRPr="00DC1F5D" w:rsidRDefault="00087B4E" w:rsidP="00087B4E">
      <w:pPr>
        <w:rPr>
          <w:lang w:val="en-US"/>
        </w:rPr>
      </w:pPr>
    </w:p>
    <w:p w:rsidR="00087B4E" w:rsidRDefault="00087B4E" w:rsidP="00087B4E"/>
    <w:p w:rsidR="00087B4E" w:rsidRDefault="00087B4E" w:rsidP="00087B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87B4E" w:rsidRDefault="00087B4E" w:rsidP="00087B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87B4E" w:rsidRDefault="00087B4E" w:rsidP="00087B4E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87B4E" w:rsidRPr="00502B69" w:rsidRDefault="00087B4E" w:rsidP="00087B4E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87B4E" w:rsidRPr="00502B69" w:rsidRDefault="00087B4E" w:rsidP="00087B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               </w:t>
      </w: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      Dept. of General Surgery</w:t>
      </w:r>
    </w:p>
    <w:p w:rsidR="00087B4E" w:rsidRPr="00502B69" w:rsidRDefault="00087B4E" w:rsidP="00087B4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                     </w:t>
      </w: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               H.B.T.M.C. &amp; </w:t>
      </w:r>
      <w:proofErr w:type="spellStart"/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Dr.</w:t>
      </w:r>
      <w:proofErr w:type="spellEnd"/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R.N.C.H. </w:t>
      </w:r>
    </w:p>
    <w:p w:rsidR="00087B4E" w:rsidRPr="00502B69" w:rsidRDefault="00087B4E" w:rsidP="00087B4E">
      <w:pPr>
        <w:rPr>
          <w:rFonts w:ascii="Times New Roman" w:hAnsi="Times New Roman" w:cs="Times New Roman"/>
        </w:rPr>
      </w:pPr>
    </w:p>
    <w:p w:rsidR="00087B4E" w:rsidRDefault="00087B4E" w:rsidP="00087B4E">
      <w:pPr>
        <w:rPr>
          <w:rFonts w:ascii="Times New Roman" w:hAnsi="Times New Roman" w:cs="Times New Roman"/>
          <w:sz w:val="24"/>
          <w:szCs w:val="24"/>
        </w:rPr>
      </w:pPr>
    </w:p>
    <w:p w:rsidR="00087B4E" w:rsidRPr="00FF4B32" w:rsidRDefault="00087B4E" w:rsidP="00087B4E">
      <w:pPr>
        <w:rPr>
          <w:rFonts w:ascii="Times New Roman" w:hAnsi="Times New Roman" w:cs="Times New Roman"/>
          <w:sz w:val="24"/>
          <w:szCs w:val="24"/>
        </w:rPr>
      </w:pPr>
    </w:p>
    <w:p w:rsidR="00087B4E" w:rsidRDefault="00087B4E"/>
    <w:p w:rsidR="00074D93" w:rsidRDefault="00074D93" w:rsidP="00074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Calibri" w:eastAsia="Times New Roman" w:hAnsi="Calibri" w:cs="Calibri"/>
          <w:b/>
          <w:bCs/>
          <w:color w:val="000000"/>
          <w:sz w:val="44"/>
          <w:szCs w:val="44"/>
          <w:lang w:eastAsia="en-IN"/>
        </w:rPr>
        <w:lastRenderedPageBreak/>
        <w:t>DEPARTMENT OF GENERAL SURGERY</w:t>
      </w:r>
    </w:p>
    <w:p w:rsidR="00074D93" w:rsidRDefault="00074D93" w:rsidP="00074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H.B.T.M.C. &amp;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Dr.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 </w:t>
      </w: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R.N.Cooper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 Municipal General Hospital</w:t>
      </w:r>
    </w:p>
    <w:p w:rsidR="00074D93" w:rsidRDefault="00074D93" w:rsidP="00074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Bhaktivedant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 xml:space="preserve"> Swami Marg, Juhu, Mumbai – 400 056</w:t>
      </w:r>
    </w:p>
    <w:p w:rsidR="00074D93" w:rsidRDefault="00074D93" w:rsidP="00074D9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n-IN"/>
        </w:rPr>
        <w:t>Tel. no. (022) 23207256/57 ___________________________________________________________</w:t>
      </w:r>
    </w:p>
    <w:p w:rsidR="00074D93" w:rsidRDefault="00074D93" w:rsidP="00074D9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en-IN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 xml:space="preserve">                                                                    HBTMC /     </w:t>
      </w:r>
      <w:r w:rsidR="00701BA1"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>025</w:t>
      </w:r>
      <w:bookmarkStart w:id="0" w:name="_GoBack"/>
      <w:bookmarkEnd w:id="0"/>
      <w:r>
        <w:rPr>
          <w:rFonts w:ascii="Calibri" w:eastAsia="Times New Roman" w:hAnsi="Calibri" w:cs="Calibri"/>
          <w:color w:val="000000"/>
          <w:sz w:val="24"/>
          <w:szCs w:val="24"/>
          <w:lang w:eastAsia="en-IN"/>
        </w:rPr>
        <w:t xml:space="preserve">         / SURGERY   DATE – 06/02/2025</w:t>
      </w:r>
    </w:p>
    <w:p w:rsidR="00074D93" w:rsidRDefault="00074D93" w:rsidP="00074D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74D93" w:rsidRDefault="0067282A" w:rsidP="00074D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No of presentations in MUHS/Research conferences in the year 2024</w:t>
      </w:r>
    </w:p>
    <w:p w:rsidR="0067282A" w:rsidRPr="0067282A" w:rsidRDefault="0067282A" w:rsidP="0067282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7282A">
        <w:rPr>
          <w:rFonts w:ascii="Times New Roman" w:eastAsia="Times New Roman" w:hAnsi="Times New Roman" w:cs="Times New Roman"/>
          <w:sz w:val="24"/>
          <w:szCs w:val="24"/>
          <w:lang w:eastAsia="en-IN"/>
        </w:rPr>
        <w:t>UG Students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- 0</w:t>
      </w:r>
    </w:p>
    <w:p w:rsidR="0067282A" w:rsidRDefault="0067282A" w:rsidP="0067282A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PG students –</w:t>
      </w:r>
      <w:r w:rsidR="00701BA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7</w:t>
      </w:r>
    </w:p>
    <w:p w:rsidR="0067282A" w:rsidRPr="0067282A" w:rsidRDefault="0067282A" w:rsidP="0067282A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67282A" w:rsidRDefault="0067282A" w:rsidP="0067282A">
      <w:pPr>
        <w:jc w:val="center"/>
        <w:rPr>
          <w:sz w:val="24"/>
          <w:szCs w:val="22"/>
        </w:rPr>
      </w:pPr>
    </w:p>
    <w:p w:rsidR="00074D93" w:rsidRPr="0067282A" w:rsidRDefault="00074D93" w:rsidP="0067282A">
      <w:pPr>
        <w:jc w:val="center"/>
        <w:rPr>
          <w:sz w:val="24"/>
          <w:szCs w:val="22"/>
        </w:rPr>
      </w:pPr>
      <w:r w:rsidRPr="0067282A">
        <w:rPr>
          <w:sz w:val="24"/>
          <w:szCs w:val="22"/>
        </w:rPr>
        <w:t>PRESENTATIONS IN CONFERENCES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4"/>
        <w:gridCol w:w="1114"/>
        <w:gridCol w:w="3718"/>
        <w:gridCol w:w="1949"/>
        <w:gridCol w:w="1511"/>
      </w:tblGrid>
      <w:tr w:rsidR="0067282A" w:rsidTr="0067282A">
        <w:tc>
          <w:tcPr>
            <w:tcW w:w="724" w:type="dxa"/>
          </w:tcPr>
          <w:p w:rsidR="0067282A" w:rsidRDefault="0067282A" w:rsidP="00074D93">
            <w:proofErr w:type="spellStart"/>
            <w:r>
              <w:t>SL.No</w:t>
            </w:r>
            <w:proofErr w:type="spellEnd"/>
          </w:p>
        </w:tc>
        <w:tc>
          <w:tcPr>
            <w:tcW w:w="1114" w:type="dxa"/>
          </w:tcPr>
          <w:p w:rsidR="0067282A" w:rsidRDefault="0067282A" w:rsidP="00074D93">
            <w:r>
              <w:t>DATE</w:t>
            </w:r>
          </w:p>
        </w:tc>
        <w:tc>
          <w:tcPr>
            <w:tcW w:w="3718" w:type="dxa"/>
          </w:tcPr>
          <w:p w:rsidR="0067282A" w:rsidRDefault="0067282A" w:rsidP="00701BA1">
            <w:pPr>
              <w:jc w:val="center"/>
            </w:pPr>
            <w:r>
              <w:t>TOPICS</w:t>
            </w:r>
          </w:p>
        </w:tc>
        <w:tc>
          <w:tcPr>
            <w:tcW w:w="1949" w:type="dxa"/>
          </w:tcPr>
          <w:p w:rsidR="0067282A" w:rsidRDefault="0067282A" w:rsidP="00074D93">
            <w:r>
              <w:t>CONFERENCE AD PLACE</w:t>
            </w:r>
          </w:p>
        </w:tc>
        <w:tc>
          <w:tcPr>
            <w:tcW w:w="1511" w:type="dxa"/>
          </w:tcPr>
          <w:p w:rsidR="0067282A" w:rsidRDefault="0067282A" w:rsidP="00074D93">
            <w:r>
              <w:t>Name of Presenters</w:t>
            </w:r>
          </w:p>
        </w:tc>
      </w:tr>
      <w:tr w:rsidR="0067282A" w:rsidTr="0067282A">
        <w:tc>
          <w:tcPr>
            <w:tcW w:w="724" w:type="dxa"/>
          </w:tcPr>
          <w:p w:rsidR="0067282A" w:rsidRDefault="0067282A" w:rsidP="00074D93">
            <w:r>
              <w:t>1</w:t>
            </w:r>
          </w:p>
        </w:tc>
        <w:tc>
          <w:tcPr>
            <w:tcW w:w="1114" w:type="dxa"/>
          </w:tcPr>
          <w:p w:rsidR="0067282A" w:rsidRDefault="0067282A" w:rsidP="00074D93">
            <w:r>
              <w:t>8-2-2024</w:t>
            </w:r>
          </w:p>
        </w:tc>
        <w:tc>
          <w:tcPr>
            <w:tcW w:w="3718" w:type="dxa"/>
          </w:tcPr>
          <w:p w:rsidR="0067282A" w:rsidRDefault="0067282A" w:rsidP="00074D93">
            <w:r>
              <w:t xml:space="preserve">ISOLATED BLADER RUPTURE IN A </w:t>
            </w:r>
            <w:proofErr w:type="spellStart"/>
            <w:r>
              <w:t>CaSE</w:t>
            </w:r>
            <w:proofErr w:type="spellEnd"/>
            <w:r>
              <w:t xml:space="preserve"> OF BLUNT TRAUMA ABDOMEN</w:t>
            </w:r>
          </w:p>
        </w:tc>
        <w:tc>
          <w:tcPr>
            <w:tcW w:w="1949" w:type="dxa"/>
          </w:tcPr>
          <w:p w:rsidR="0067282A" w:rsidRDefault="0067282A" w:rsidP="00074D93">
            <w:r>
              <w:t>MASICON 2024, NASHIK</w:t>
            </w:r>
          </w:p>
        </w:tc>
        <w:tc>
          <w:tcPr>
            <w:tcW w:w="1511" w:type="dxa"/>
          </w:tcPr>
          <w:p w:rsidR="0067282A" w:rsidRDefault="0067282A" w:rsidP="00074D93">
            <w:r>
              <w:t xml:space="preserve">Dr </w:t>
            </w:r>
            <w:proofErr w:type="spellStart"/>
            <w:r>
              <w:t>Makarand</w:t>
            </w:r>
            <w:proofErr w:type="spellEnd"/>
          </w:p>
        </w:tc>
      </w:tr>
      <w:tr w:rsidR="0067282A" w:rsidTr="0067282A">
        <w:tc>
          <w:tcPr>
            <w:tcW w:w="724" w:type="dxa"/>
          </w:tcPr>
          <w:p w:rsidR="0067282A" w:rsidRDefault="0067282A" w:rsidP="00074D93">
            <w:r>
              <w:t>2</w:t>
            </w:r>
          </w:p>
        </w:tc>
        <w:tc>
          <w:tcPr>
            <w:tcW w:w="1114" w:type="dxa"/>
          </w:tcPr>
          <w:p w:rsidR="0067282A" w:rsidRDefault="0067282A" w:rsidP="00074D93">
            <w:r>
              <w:t>8-2-2024</w:t>
            </w:r>
          </w:p>
        </w:tc>
        <w:tc>
          <w:tcPr>
            <w:tcW w:w="3718" w:type="dxa"/>
          </w:tcPr>
          <w:p w:rsidR="0067282A" w:rsidRDefault="0067282A" w:rsidP="00074D93">
            <w:r>
              <w:t>EFFICIENTY OF SELF STICKING MESH VS SUTURING MESH</w:t>
            </w:r>
          </w:p>
        </w:tc>
        <w:tc>
          <w:tcPr>
            <w:tcW w:w="1949" w:type="dxa"/>
          </w:tcPr>
          <w:p w:rsidR="0067282A" w:rsidRDefault="0067282A" w:rsidP="00074D93">
            <w:r>
              <w:t>MASICON 2024, NASHIK</w:t>
            </w:r>
          </w:p>
        </w:tc>
        <w:tc>
          <w:tcPr>
            <w:tcW w:w="1511" w:type="dxa"/>
          </w:tcPr>
          <w:p w:rsidR="0067282A" w:rsidRDefault="0067282A" w:rsidP="00074D93">
            <w:r>
              <w:t xml:space="preserve">Dr </w:t>
            </w:r>
            <w:proofErr w:type="spellStart"/>
            <w:r>
              <w:t>Arpit</w:t>
            </w:r>
            <w:proofErr w:type="spellEnd"/>
          </w:p>
        </w:tc>
      </w:tr>
      <w:tr w:rsidR="0067282A" w:rsidTr="0067282A">
        <w:tc>
          <w:tcPr>
            <w:tcW w:w="724" w:type="dxa"/>
          </w:tcPr>
          <w:p w:rsidR="0067282A" w:rsidRDefault="0067282A" w:rsidP="00074D93">
            <w:r>
              <w:t>3</w:t>
            </w:r>
          </w:p>
        </w:tc>
        <w:tc>
          <w:tcPr>
            <w:tcW w:w="1114" w:type="dxa"/>
          </w:tcPr>
          <w:p w:rsidR="0067282A" w:rsidRDefault="0067282A" w:rsidP="00074D93">
            <w:r>
              <w:t>8-2-2024</w:t>
            </w:r>
          </w:p>
        </w:tc>
        <w:tc>
          <w:tcPr>
            <w:tcW w:w="3718" w:type="dxa"/>
          </w:tcPr>
          <w:p w:rsidR="0067282A" w:rsidRDefault="0067282A" w:rsidP="00074D93">
            <w:r>
              <w:t>SMALL BOWEL OBSTRUCTION IN A CASE OF INTUSSSECPTION DUE TO INTRALUMINAL POLYP</w:t>
            </w:r>
          </w:p>
        </w:tc>
        <w:tc>
          <w:tcPr>
            <w:tcW w:w="1949" w:type="dxa"/>
          </w:tcPr>
          <w:p w:rsidR="0067282A" w:rsidRDefault="0067282A" w:rsidP="00074D93">
            <w:r>
              <w:t>MASICON 2024, NASHIK</w:t>
            </w:r>
          </w:p>
        </w:tc>
        <w:tc>
          <w:tcPr>
            <w:tcW w:w="1511" w:type="dxa"/>
          </w:tcPr>
          <w:p w:rsidR="0067282A" w:rsidRDefault="0067282A" w:rsidP="00074D93">
            <w:r>
              <w:t xml:space="preserve">Dr </w:t>
            </w:r>
            <w:proofErr w:type="spellStart"/>
            <w:r>
              <w:t>Charmy</w:t>
            </w:r>
            <w:proofErr w:type="spellEnd"/>
          </w:p>
        </w:tc>
      </w:tr>
      <w:tr w:rsidR="0067282A" w:rsidTr="0067282A">
        <w:tc>
          <w:tcPr>
            <w:tcW w:w="724" w:type="dxa"/>
          </w:tcPr>
          <w:p w:rsidR="0067282A" w:rsidRDefault="0067282A" w:rsidP="00074D93">
            <w:r>
              <w:t>4</w:t>
            </w:r>
          </w:p>
        </w:tc>
        <w:tc>
          <w:tcPr>
            <w:tcW w:w="1114" w:type="dxa"/>
          </w:tcPr>
          <w:p w:rsidR="0067282A" w:rsidRDefault="0067282A" w:rsidP="00074D93">
            <w:r>
              <w:t>9-2-2024</w:t>
            </w:r>
          </w:p>
        </w:tc>
        <w:tc>
          <w:tcPr>
            <w:tcW w:w="3718" w:type="dxa"/>
          </w:tcPr>
          <w:p w:rsidR="0067282A" w:rsidRDefault="0067282A" w:rsidP="00074D93">
            <w:r>
              <w:t>RETROPERITONEAL GANGLIONEUROMA</w:t>
            </w:r>
          </w:p>
        </w:tc>
        <w:tc>
          <w:tcPr>
            <w:tcW w:w="1949" w:type="dxa"/>
          </w:tcPr>
          <w:p w:rsidR="0067282A" w:rsidRDefault="0067282A" w:rsidP="00074D93">
            <w:r>
              <w:t>MASICON 2024, NASHIK</w:t>
            </w:r>
          </w:p>
        </w:tc>
        <w:tc>
          <w:tcPr>
            <w:tcW w:w="1511" w:type="dxa"/>
          </w:tcPr>
          <w:p w:rsidR="0067282A" w:rsidRDefault="0067282A" w:rsidP="00074D93">
            <w:r>
              <w:t>Dr Samarth</w:t>
            </w:r>
          </w:p>
        </w:tc>
      </w:tr>
      <w:tr w:rsidR="0067282A" w:rsidTr="0067282A">
        <w:tc>
          <w:tcPr>
            <w:tcW w:w="724" w:type="dxa"/>
          </w:tcPr>
          <w:p w:rsidR="0067282A" w:rsidRDefault="0067282A" w:rsidP="00074D93">
            <w:r>
              <w:t>5</w:t>
            </w:r>
          </w:p>
        </w:tc>
        <w:tc>
          <w:tcPr>
            <w:tcW w:w="1114" w:type="dxa"/>
          </w:tcPr>
          <w:p w:rsidR="0067282A" w:rsidRDefault="0067282A" w:rsidP="00074D93">
            <w:r>
              <w:t>9-2-2024</w:t>
            </w:r>
          </w:p>
        </w:tc>
        <w:tc>
          <w:tcPr>
            <w:tcW w:w="3718" w:type="dxa"/>
          </w:tcPr>
          <w:p w:rsidR="0067282A" w:rsidRDefault="0067282A" w:rsidP="00074D93">
            <w:r>
              <w:t>SOLID PSEUDOPAPILLARY NEOPLASM OF PANCREAS</w:t>
            </w:r>
          </w:p>
        </w:tc>
        <w:tc>
          <w:tcPr>
            <w:tcW w:w="1949" w:type="dxa"/>
          </w:tcPr>
          <w:p w:rsidR="0067282A" w:rsidRDefault="0067282A" w:rsidP="00074D93">
            <w:r>
              <w:t>MASICON 2024, NASHIK</w:t>
            </w:r>
          </w:p>
        </w:tc>
        <w:tc>
          <w:tcPr>
            <w:tcW w:w="1511" w:type="dxa"/>
          </w:tcPr>
          <w:p w:rsidR="0067282A" w:rsidRDefault="0067282A" w:rsidP="00074D93">
            <w:r>
              <w:t xml:space="preserve">Dr </w:t>
            </w:r>
            <w:proofErr w:type="spellStart"/>
            <w:r>
              <w:t>Aakash</w:t>
            </w:r>
            <w:proofErr w:type="spellEnd"/>
          </w:p>
        </w:tc>
      </w:tr>
      <w:tr w:rsidR="0067282A" w:rsidTr="0067282A">
        <w:tc>
          <w:tcPr>
            <w:tcW w:w="724" w:type="dxa"/>
          </w:tcPr>
          <w:p w:rsidR="0067282A" w:rsidRDefault="0067282A" w:rsidP="0067282A">
            <w:r>
              <w:t>6</w:t>
            </w:r>
          </w:p>
        </w:tc>
        <w:tc>
          <w:tcPr>
            <w:tcW w:w="1114" w:type="dxa"/>
          </w:tcPr>
          <w:p w:rsidR="0067282A" w:rsidRDefault="0067282A" w:rsidP="0067282A">
            <w:r>
              <w:t>10-2-2024</w:t>
            </w:r>
          </w:p>
        </w:tc>
        <w:tc>
          <w:tcPr>
            <w:tcW w:w="3718" w:type="dxa"/>
          </w:tcPr>
          <w:p w:rsidR="0067282A" w:rsidRDefault="0067282A" w:rsidP="0067282A">
            <w:r>
              <w:t>ENCHNG DIABETIC FOOT CARE THROUGH AN INTERDISCIPLINARY TEAM APPROACH: IMPACT ON REDUCING LOWER LIMB AMPUTATIONS IN DIABETIC PATIENTS</w:t>
            </w:r>
          </w:p>
        </w:tc>
        <w:tc>
          <w:tcPr>
            <w:tcW w:w="1949" w:type="dxa"/>
          </w:tcPr>
          <w:p w:rsidR="0067282A" w:rsidRDefault="0067282A" w:rsidP="0067282A">
            <w:r>
              <w:t>MASICON 2024, NASHIK</w:t>
            </w:r>
          </w:p>
        </w:tc>
        <w:tc>
          <w:tcPr>
            <w:tcW w:w="1511" w:type="dxa"/>
          </w:tcPr>
          <w:p w:rsidR="0067282A" w:rsidRDefault="0067282A" w:rsidP="0067282A">
            <w:r>
              <w:t xml:space="preserve">Dr </w:t>
            </w:r>
            <w:proofErr w:type="spellStart"/>
            <w:r>
              <w:t>Aakash</w:t>
            </w:r>
            <w:proofErr w:type="spellEnd"/>
          </w:p>
        </w:tc>
      </w:tr>
    </w:tbl>
    <w:p w:rsidR="00074D93" w:rsidRDefault="00074D93" w:rsidP="00074D9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74D93" w:rsidRDefault="00074D93" w:rsidP="00074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74D93" w:rsidRDefault="00074D93" w:rsidP="00074D93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74D93" w:rsidRPr="00502B69" w:rsidRDefault="00074D93" w:rsidP="00074D93">
      <w:pPr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074D93" w:rsidRPr="00502B69" w:rsidRDefault="00074D93" w:rsidP="00074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               </w:t>
      </w: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      Dept. of General Surgery</w:t>
      </w:r>
    </w:p>
    <w:p w:rsidR="00074D93" w:rsidRPr="00502B69" w:rsidRDefault="00074D93" w:rsidP="00074D9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                     </w:t>
      </w:r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                 H.B.T.M.C. &amp; </w:t>
      </w:r>
      <w:proofErr w:type="spellStart"/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>Dr.</w:t>
      </w:r>
      <w:proofErr w:type="spellEnd"/>
      <w:r w:rsidRPr="00502B69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R.N.C.H. </w:t>
      </w:r>
    </w:p>
    <w:p w:rsidR="00074D93" w:rsidRPr="00502B69" w:rsidRDefault="00074D93" w:rsidP="00074D93">
      <w:pPr>
        <w:rPr>
          <w:rFonts w:ascii="Times New Roman" w:hAnsi="Times New Roman" w:cs="Times New Roman"/>
        </w:rPr>
      </w:pPr>
    </w:p>
    <w:p w:rsidR="00074D93" w:rsidRDefault="00074D93" w:rsidP="00074D93">
      <w:pPr>
        <w:rPr>
          <w:rFonts w:ascii="Times New Roman" w:hAnsi="Times New Roman" w:cs="Times New Roman"/>
          <w:sz w:val="24"/>
          <w:szCs w:val="24"/>
        </w:rPr>
      </w:pPr>
    </w:p>
    <w:p w:rsidR="00074D93" w:rsidRDefault="00074D93"/>
    <w:sectPr w:rsidR="00074D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06FC"/>
    <w:multiLevelType w:val="hybridMultilevel"/>
    <w:tmpl w:val="60DAF9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7B"/>
    <w:rsid w:val="00074D93"/>
    <w:rsid w:val="00087B4E"/>
    <w:rsid w:val="002C0862"/>
    <w:rsid w:val="0067282A"/>
    <w:rsid w:val="00701BA1"/>
    <w:rsid w:val="00AE6675"/>
    <w:rsid w:val="00DB0620"/>
    <w:rsid w:val="00E2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202B63-7E40-4B3E-81A3-5DA5B775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6675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6675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75"/>
    <w:rPr>
      <w:rFonts w:ascii="Segoe UI" w:hAnsi="Segoe UI" w:cs="Segoe UI"/>
      <w:sz w:val="18"/>
      <w:szCs w:val="16"/>
    </w:rPr>
  </w:style>
  <w:style w:type="paragraph" w:styleId="ListParagraph">
    <w:name w:val="List Paragraph"/>
    <w:basedOn w:val="Normal"/>
    <w:uiPriority w:val="34"/>
    <w:qFormat/>
    <w:rsid w:val="006728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HMIS</dc:creator>
  <cp:keywords/>
  <dc:description/>
  <cp:lastModifiedBy>HMIS</cp:lastModifiedBy>
  <cp:revision>4</cp:revision>
  <cp:lastPrinted>2025-02-06T08:52:00Z</cp:lastPrinted>
  <dcterms:created xsi:type="dcterms:W3CDTF">2025-02-06T08:15:00Z</dcterms:created>
  <dcterms:modified xsi:type="dcterms:W3CDTF">2025-02-06T08:53:00Z</dcterms:modified>
</cp:coreProperties>
</file>