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7FB41040" w:rsidR="00A56298" w:rsidRPr="001102C0" w:rsidRDefault="00733C05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>
        <w:rPr>
          <w:rFonts w:ascii="Courier New" w:hAnsi="Courier New" w:cs="Courier New"/>
          <w:b/>
          <w:szCs w:val="20"/>
        </w:rPr>
        <w:t>3</w:t>
      </w:r>
      <w:r w:rsidRPr="00733C05">
        <w:rPr>
          <w:rFonts w:ascii="Courier New" w:hAnsi="Courier New" w:cs="Courier New"/>
          <w:b/>
          <w:szCs w:val="20"/>
          <w:vertAlign w:val="superscript"/>
        </w:rPr>
        <w:t>rd</w:t>
      </w:r>
      <w:r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</w:t>
      </w:r>
      <w:r>
        <w:rPr>
          <w:rFonts w:ascii="Courier New" w:hAnsi="Courier New" w:cs="Courier New"/>
          <w:b/>
          <w:szCs w:val="20"/>
        </w:rPr>
        <w:t xml:space="preserve"> –</w:t>
      </w:r>
      <w:r w:rsidR="00557D27">
        <w:rPr>
          <w:rFonts w:ascii="Courier New" w:hAnsi="Courier New" w:cs="Courier New"/>
          <w:b/>
          <w:szCs w:val="20"/>
        </w:rPr>
        <w:t xml:space="preserve"> </w:t>
      </w:r>
      <w:r w:rsidR="00223785">
        <w:rPr>
          <w:rFonts w:ascii="Courier New" w:hAnsi="Courier New" w:cs="Courier New"/>
          <w:b/>
          <w:szCs w:val="20"/>
        </w:rPr>
        <w:t>June</w:t>
      </w:r>
      <w:r>
        <w:rPr>
          <w:rFonts w:ascii="Courier New" w:hAnsi="Courier New" w:cs="Courier New"/>
          <w:b/>
          <w:szCs w:val="20"/>
        </w:rPr>
        <w:t xml:space="preserve"> </w:t>
      </w:r>
      <w:r w:rsidR="00CA2823" w:rsidRPr="001102C0">
        <w:rPr>
          <w:rFonts w:ascii="Courier New" w:hAnsi="Courier New" w:cs="Courier New"/>
          <w:b/>
          <w:szCs w:val="20"/>
        </w:rPr>
        <w:t>202</w:t>
      </w:r>
      <w:r w:rsidR="00F3700E">
        <w:rPr>
          <w:rFonts w:ascii="Courier New" w:hAnsi="Courier New" w:cs="Courier New"/>
          <w:b/>
          <w:szCs w:val="20"/>
        </w:rPr>
        <w:t>6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7D0D1BA0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Mon.&amp; Wed.: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Tues.: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tbl>
      <w:tblPr>
        <w:tblStyle w:val="TableGrid"/>
        <w:tblpPr w:leftFromText="180" w:rightFromText="180" w:vertAnchor="page" w:horzAnchor="margin" w:tblpXSpec="center" w:tblpY="2241"/>
        <w:tblW w:w="10908" w:type="dxa"/>
        <w:tblLook w:val="04A0" w:firstRow="1" w:lastRow="0" w:firstColumn="1" w:lastColumn="0" w:noHBand="0" w:noVBand="1"/>
      </w:tblPr>
      <w:tblGrid>
        <w:gridCol w:w="433"/>
        <w:gridCol w:w="1259"/>
        <w:gridCol w:w="846"/>
        <w:gridCol w:w="6480"/>
        <w:gridCol w:w="1890"/>
      </w:tblGrid>
      <w:tr w:rsidR="00801B04" w:rsidRPr="00593070" w14:paraId="2982458D" w14:textId="77777777" w:rsidTr="00801B04">
        <w:trPr>
          <w:trHeight w:val="386"/>
        </w:trPr>
        <w:tc>
          <w:tcPr>
            <w:tcW w:w="433" w:type="dxa"/>
            <w:vAlign w:val="center"/>
          </w:tcPr>
          <w:p w14:paraId="198BFE71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59" w:type="dxa"/>
            <w:vAlign w:val="center"/>
            <w:hideMark/>
          </w:tcPr>
          <w:p w14:paraId="2AACF02C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846" w:type="dxa"/>
            <w:vAlign w:val="center"/>
            <w:hideMark/>
          </w:tcPr>
          <w:p w14:paraId="47868786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6480" w:type="dxa"/>
            <w:vAlign w:val="center"/>
            <w:hideMark/>
          </w:tcPr>
          <w:p w14:paraId="0F09FAB9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32EC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223785" w:rsidRPr="00593070" w14:paraId="2DE45156" w14:textId="77777777" w:rsidTr="00223785">
        <w:trPr>
          <w:trHeight w:val="386"/>
        </w:trPr>
        <w:tc>
          <w:tcPr>
            <w:tcW w:w="433" w:type="dxa"/>
            <w:vAlign w:val="center"/>
          </w:tcPr>
          <w:p w14:paraId="05B30672" w14:textId="77777777" w:rsidR="00223785" w:rsidRPr="0050210D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FD2F" w14:textId="4088F0C8" w:rsidR="00223785" w:rsidRPr="0050210D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01.6.26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CFA4" w14:textId="77777777" w:rsidR="00223785" w:rsidRPr="0050210D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D78B5" w14:textId="34C22D47" w:rsidR="00223785" w:rsidRPr="00F3700E" w:rsidRDefault="00223785" w:rsidP="0022378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Drugs used in skin disorders (Integrated session)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C7F16" w14:textId="184FD643" w:rsidR="00223785" w:rsidRPr="00593070" w:rsidRDefault="00223785" w:rsidP="0022378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Jay Maradia</w:t>
            </w:r>
          </w:p>
        </w:tc>
      </w:tr>
      <w:tr w:rsidR="00223785" w:rsidRPr="00593070" w14:paraId="6ADA8807" w14:textId="77777777" w:rsidTr="00223785">
        <w:trPr>
          <w:trHeight w:val="206"/>
        </w:trPr>
        <w:tc>
          <w:tcPr>
            <w:tcW w:w="433" w:type="dxa"/>
            <w:vAlign w:val="center"/>
          </w:tcPr>
          <w:p w14:paraId="2B112669" w14:textId="77777777" w:rsidR="00223785" w:rsidRPr="0050210D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5FA3" w14:textId="4C5A0B60" w:rsidR="00223785" w:rsidRPr="0050210D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02.6.26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D3B9" w14:textId="77777777" w:rsidR="00223785" w:rsidRPr="0050210D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71C14" w14:textId="49DB772B" w:rsidR="00223785" w:rsidRPr="0050210D" w:rsidRDefault="00223785" w:rsidP="0022378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Management of Diabetes Mellitus (Integrated session)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E3C3" w14:textId="03779A9F" w:rsidR="00223785" w:rsidRPr="00593070" w:rsidRDefault="00223785" w:rsidP="0022378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Abhilash S</w:t>
            </w:r>
          </w:p>
        </w:tc>
      </w:tr>
      <w:tr w:rsidR="00223785" w:rsidRPr="00593070" w14:paraId="46A56DD8" w14:textId="77777777" w:rsidTr="00223785">
        <w:trPr>
          <w:trHeight w:val="206"/>
        </w:trPr>
        <w:tc>
          <w:tcPr>
            <w:tcW w:w="433" w:type="dxa"/>
            <w:vAlign w:val="center"/>
          </w:tcPr>
          <w:p w14:paraId="5CA16CBA" w14:textId="77777777" w:rsidR="00223785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02E6" w14:textId="23F71B05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03.6.26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F78B" w14:textId="77777777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135A3" w14:textId="1E736BC1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Ethics in animal research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37327" w14:textId="4CF9821C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Rhea Monteiro</w:t>
            </w:r>
          </w:p>
        </w:tc>
      </w:tr>
      <w:tr w:rsidR="00223785" w:rsidRPr="00593070" w14:paraId="5A184103" w14:textId="77777777" w:rsidTr="00212542">
        <w:trPr>
          <w:trHeight w:val="206"/>
        </w:trPr>
        <w:tc>
          <w:tcPr>
            <w:tcW w:w="433" w:type="dxa"/>
            <w:vAlign w:val="center"/>
          </w:tcPr>
          <w:p w14:paraId="0F3CA2CE" w14:textId="462BC70E" w:rsidR="00223785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6605" w14:textId="387F79F3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03.6.26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C959A" w14:textId="0D17127C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3E8E0" w14:textId="09B34BB3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Ethics in Human research (afternoon)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98821" w14:textId="3E6BBC83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Abhilash S</w:t>
            </w:r>
          </w:p>
        </w:tc>
      </w:tr>
      <w:tr w:rsidR="00223785" w:rsidRPr="00593070" w14:paraId="5743A26D" w14:textId="77777777" w:rsidTr="009B532D">
        <w:trPr>
          <w:trHeight w:val="206"/>
        </w:trPr>
        <w:tc>
          <w:tcPr>
            <w:tcW w:w="433" w:type="dxa"/>
            <w:vAlign w:val="center"/>
          </w:tcPr>
          <w:p w14:paraId="5373C6AB" w14:textId="5AEB2CA8" w:rsidR="00223785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967BD" w14:textId="27669D70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08.6.26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D7A6D" w14:textId="6E6B24AC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E8D59" w14:textId="3D73D23E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Antimicrobial agents used in ICU (Integrated)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182CB" w14:textId="1F555D5B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Shruthi Jha</w:t>
            </w:r>
          </w:p>
        </w:tc>
      </w:tr>
      <w:tr w:rsidR="00223785" w:rsidRPr="00593070" w14:paraId="6AB365B7" w14:textId="77777777" w:rsidTr="009B532D">
        <w:trPr>
          <w:trHeight w:val="206"/>
        </w:trPr>
        <w:tc>
          <w:tcPr>
            <w:tcW w:w="433" w:type="dxa"/>
            <w:vAlign w:val="center"/>
          </w:tcPr>
          <w:p w14:paraId="58BB1307" w14:textId="74E12136" w:rsidR="00223785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CECF" w14:textId="226E11BD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09.6.26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97D0" w14:textId="1F6ABB12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C04BD" w14:textId="28EB34D1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Antimicrobial Stewardship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EC25F" w14:textId="6255F7B6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Jay Maradia</w:t>
            </w:r>
          </w:p>
        </w:tc>
      </w:tr>
      <w:tr w:rsidR="00223785" w:rsidRPr="00593070" w14:paraId="22482927" w14:textId="77777777" w:rsidTr="009B532D">
        <w:trPr>
          <w:trHeight w:val="206"/>
        </w:trPr>
        <w:tc>
          <w:tcPr>
            <w:tcW w:w="433" w:type="dxa"/>
            <w:vAlign w:val="center"/>
          </w:tcPr>
          <w:p w14:paraId="7F5207F3" w14:textId="2D4583B1" w:rsidR="00223785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F9C1" w14:textId="1C32A1A7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10.6.26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19FD" w14:textId="5C975A42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2AD37" w14:textId="08E956AF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Pharmacogenomics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&amp;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Pharmacoeconomics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7BFA90" w14:textId="65FBDADC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Dhwani Patel</w:t>
            </w:r>
          </w:p>
        </w:tc>
      </w:tr>
      <w:tr w:rsidR="00223785" w:rsidRPr="00593070" w14:paraId="75A7F686" w14:textId="77777777" w:rsidTr="009B532D">
        <w:trPr>
          <w:trHeight w:val="206"/>
        </w:trPr>
        <w:tc>
          <w:tcPr>
            <w:tcW w:w="433" w:type="dxa"/>
            <w:vAlign w:val="center"/>
          </w:tcPr>
          <w:p w14:paraId="455F718B" w14:textId="687E0DAF" w:rsidR="00223785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BA0F" w14:textId="47303D8F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15.6.26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5C61D" w14:textId="08B6F2E0" w:rsidR="00223785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E1954" w14:textId="0E7DD1F8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Chelating agents-SDL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EA0B4" w14:textId="7AAF1A43" w:rsidR="00223785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Neel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ndit</w:t>
            </w:r>
          </w:p>
        </w:tc>
      </w:tr>
      <w:tr w:rsidR="00223785" w:rsidRPr="00593070" w14:paraId="3DF8DDEA" w14:textId="77777777" w:rsidTr="00801B04">
        <w:trPr>
          <w:trHeight w:val="350"/>
        </w:trPr>
        <w:tc>
          <w:tcPr>
            <w:tcW w:w="10908" w:type="dxa"/>
            <w:gridSpan w:val="5"/>
            <w:vAlign w:val="center"/>
          </w:tcPr>
          <w:p w14:paraId="3DB4038C" w14:textId="77777777" w:rsidR="00223785" w:rsidRPr="007F3E96" w:rsidRDefault="00223785" w:rsidP="00223785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Practical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Every Monday Time: 1.30 onwards)</w:t>
            </w:r>
          </w:p>
        </w:tc>
      </w:tr>
      <w:tr w:rsidR="00223785" w:rsidRPr="00593070" w14:paraId="6C5A9C95" w14:textId="77777777" w:rsidTr="00801B04">
        <w:trPr>
          <w:trHeight w:val="350"/>
        </w:trPr>
        <w:tc>
          <w:tcPr>
            <w:tcW w:w="433" w:type="dxa"/>
            <w:tcBorders>
              <w:right w:val="single" w:sz="4" w:space="0" w:color="auto"/>
            </w:tcBorders>
            <w:vAlign w:val="center"/>
          </w:tcPr>
          <w:p w14:paraId="0F663280" w14:textId="77777777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FD5" w14:textId="7507DA97" w:rsidR="00223785" w:rsidRPr="00557D27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01.6.26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0539" w14:textId="77777777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331" w14:textId="075EC3A8" w:rsidR="00223785" w:rsidRPr="008351F9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Prescription Writing - III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CD38" w14:textId="7DD02E56" w:rsidR="00223785" w:rsidRPr="008351F9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Neel Pandit</w:t>
            </w:r>
          </w:p>
        </w:tc>
      </w:tr>
      <w:tr w:rsidR="00223785" w:rsidRPr="00593070" w14:paraId="0E5F18B7" w14:textId="77777777" w:rsidTr="00801B04">
        <w:trPr>
          <w:trHeight w:val="350"/>
        </w:trPr>
        <w:tc>
          <w:tcPr>
            <w:tcW w:w="433" w:type="dxa"/>
            <w:tcBorders>
              <w:right w:val="single" w:sz="4" w:space="0" w:color="auto"/>
            </w:tcBorders>
            <w:vAlign w:val="center"/>
          </w:tcPr>
          <w:p w14:paraId="72284720" w14:textId="4959B7A2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7AF5" w14:textId="1A167D70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08.6.26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C4DF" w14:textId="2B631CB3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7DDE" w14:textId="029E555E" w:rsidR="00223785" w:rsidRPr="008351F9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FDDC &amp; Criticism - III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AC34" w14:textId="4C96983E" w:rsidR="00223785" w:rsidRPr="008351F9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Rhea Monteiro</w:t>
            </w:r>
          </w:p>
        </w:tc>
      </w:tr>
      <w:tr w:rsidR="00223785" w:rsidRPr="00593070" w14:paraId="580D1E3A" w14:textId="77777777" w:rsidTr="00801B04">
        <w:trPr>
          <w:trHeight w:val="350"/>
        </w:trPr>
        <w:tc>
          <w:tcPr>
            <w:tcW w:w="433" w:type="dxa"/>
            <w:tcBorders>
              <w:right w:val="single" w:sz="4" w:space="0" w:color="auto"/>
            </w:tcBorders>
            <w:vAlign w:val="center"/>
          </w:tcPr>
          <w:p w14:paraId="77C87A62" w14:textId="11E6A788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F9B6" w14:textId="123E1B10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15.6.26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9B8D" w14:textId="521C65E4" w:rsidR="00223785" w:rsidRPr="008351F9" w:rsidRDefault="00223785" w:rsidP="0022378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414C" w14:textId="1FCB2C48" w:rsidR="00223785" w:rsidRPr="008351F9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Revision Practical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0C89D" w14:textId="72EBC1ED" w:rsidR="00223785" w:rsidRPr="008351F9" w:rsidRDefault="00223785" w:rsidP="00223785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Neel &amp; Radhika</w:t>
            </w:r>
          </w:p>
        </w:tc>
      </w:tr>
      <w:tr w:rsidR="00034595" w:rsidRPr="00593070" w14:paraId="1D6A3229" w14:textId="77777777" w:rsidTr="0054606D">
        <w:trPr>
          <w:trHeight w:val="350"/>
        </w:trPr>
        <w:tc>
          <w:tcPr>
            <w:tcW w:w="10908" w:type="dxa"/>
            <w:gridSpan w:val="5"/>
            <w:tcBorders>
              <w:right w:val="single" w:sz="4" w:space="0" w:color="auto"/>
            </w:tcBorders>
            <w:vAlign w:val="center"/>
          </w:tcPr>
          <w:p w14:paraId="189814FF" w14:textId="7ABEE879" w:rsidR="00034595" w:rsidRDefault="00034595" w:rsidP="0003459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Preliminary Examination from July 2026</w:t>
            </w:r>
          </w:p>
        </w:tc>
      </w:tr>
    </w:tbl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F74EB20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4C9569D5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2FD39FE0" w14:textId="2A316C66" w:rsidR="00D55343" w:rsidRPr="00BC7090" w:rsidRDefault="00FB4326" w:rsidP="00BC7090">
      <w:pPr>
        <w:spacing w:after="0"/>
        <w:ind w:right="-144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</w:t>
      </w:r>
      <w:r w:rsidR="00716B1E">
        <w:rPr>
          <w:rFonts w:ascii="Courier New" w:hAnsi="Courier New" w:cs="Courier New"/>
          <w:sz w:val="18"/>
          <w:szCs w:val="18"/>
        </w:rPr>
        <w:tab/>
      </w:r>
      <w:r w:rsidR="00716B1E">
        <w:rPr>
          <w:rFonts w:ascii="Courier New" w:hAnsi="Courier New" w:cs="Courier New"/>
          <w:sz w:val="18"/>
          <w:szCs w:val="18"/>
        </w:rPr>
        <w:tab/>
      </w:r>
      <w:r w:rsidR="00BC7090">
        <w:rPr>
          <w:rFonts w:ascii="Courier New" w:hAnsi="Courier New" w:cs="Courier New"/>
          <w:sz w:val="18"/>
          <w:szCs w:val="18"/>
        </w:rPr>
        <w:t xml:space="preserve">    </w:t>
      </w:r>
      <w:r w:rsidR="00801B04">
        <w:rPr>
          <w:rFonts w:cstheme="minorHAnsi"/>
        </w:rPr>
        <w:t xml:space="preserve"> </w:t>
      </w:r>
      <w:proofErr w:type="gramStart"/>
      <w:r w:rsidR="00D55343" w:rsidRPr="000C0C8B">
        <w:rPr>
          <w:rFonts w:cstheme="minorHAnsi"/>
        </w:rPr>
        <w:t>Dr.Prasad</w:t>
      </w:r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593B2450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</w:t>
      </w:r>
      <w:r w:rsidR="00FB4326">
        <w:rPr>
          <w:rFonts w:cstheme="minorHAnsi"/>
        </w:rPr>
        <w:t xml:space="preserve">                                                      </w:t>
      </w:r>
      <w:r w:rsidR="00716B1E">
        <w:rPr>
          <w:rFonts w:cstheme="minorHAnsi"/>
        </w:rPr>
        <w:tab/>
      </w:r>
      <w:r w:rsidR="00626D16">
        <w:rPr>
          <w:rFonts w:cstheme="minorHAnsi"/>
        </w:rPr>
        <w:t xml:space="preserve">      </w:t>
      </w:r>
      <w:r w:rsidR="00801B04">
        <w:rPr>
          <w:rFonts w:cstheme="minorHAnsi"/>
        </w:rPr>
        <w:t xml:space="preserve">                     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  <w:r w:rsidR="00801B04">
        <w:rPr>
          <w:rFonts w:cstheme="minorHAnsi"/>
        </w:rPr>
        <w:t xml:space="preserve">, </w:t>
      </w:r>
    </w:p>
    <w:p w14:paraId="49F9FEAB" w14:textId="4A9C1D00" w:rsidR="00D55343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="00FB4326">
        <w:rPr>
          <w:rFonts w:cstheme="minorHAnsi"/>
        </w:rPr>
        <w:t xml:space="preserve">                        </w:t>
      </w:r>
      <w:r w:rsidR="00801B04">
        <w:rPr>
          <w:rFonts w:cstheme="minorHAnsi"/>
        </w:rPr>
        <w:t xml:space="preserve">                         </w:t>
      </w:r>
      <w:r w:rsidRPr="000C0C8B">
        <w:rPr>
          <w:rFonts w:cstheme="minorHAnsi"/>
        </w:rPr>
        <w:t>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  <w:r w:rsidR="00801B04">
        <w:rPr>
          <w:rFonts w:cstheme="minorHAnsi"/>
        </w:rPr>
        <w:t>,</w:t>
      </w:r>
    </w:p>
    <w:p w14:paraId="7E069D0C" w14:textId="38E1671C" w:rsidR="00801B04" w:rsidRPr="000C0C8B" w:rsidRDefault="00801B04" w:rsidP="00801B04">
      <w:pPr>
        <w:spacing w:after="0"/>
        <w:ind w:left="6480"/>
        <w:jc w:val="center"/>
        <w:rPr>
          <w:rFonts w:cstheme="minorHAnsi"/>
        </w:rPr>
      </w:pPr>
      <w:r>
        <w:rPr>
          <w:rFonts w:cstheme="minorHAnsi"/>
        </w:rPr>
        <w:t xml:space="preserve">                       HBTMC &amp; Dr RNCH 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34595"/>
    <w:rsid w:val="0004148F"/>
    <w:rsid w:val="00043CA5"/>
    <w:rsid w:val="000537F1"/>
    <w:rsid w:val="00060DAA"/>
    <w:rsid w:val="00067B60"/>
    <w:rsid w:val="0007355F"/>
    <w:rsid w:val="000834D4"/>
    <w:rsid w:val="00091AE2"/>
    <w:rsid w:val="000A334A"/>
    <w:rsid w:val="000A625D"/>
    <w:rsid w:val="000C0088"/>
    <w:rsid w:val="000C0C8B"/>
    <w:rsid w:val="000D0107"/>
    <w:rsid w:val="000D0B9A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0F7FB5"/>
    <w:rsid w:val="001102C0"/>
    <w:rsid w:val="001176A4"/>
    <w:rsid w:val="0012226A"/>
    <w:rsid w:val="001C1913"/>
    <w:rsid w:val="001E0956"/>
    <w:rsid w:val="001E42CE"/>
    <w:rsid w:val="001F0A64"/>
    <w:rsid w:val="001F4384"/>
    <w:rsid w:val="00207812"/>
    <w:rsid w:val="00223785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3F704E"/>
    <w:rsid w:val="0040460A"/>
    <w:rsid w:val="00435DF4"/>
    <w:rsid w:val="0045414A"/>
    <w:rsid w:val="00461F52"/>
    <w:rsid w:val="004806DA"/>
    <w:rsid w:val="004A400F"/>
    <w:rsid w:val="004A70D9"/>
    <w:rsid w:val="004B10DA"/>
    <w:rsid w:val="004C6B59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57D27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26D16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6F3883"/>
    <w:rsid w:val="00701163"/>
    <w:rsid w:val="00710EFB"/>
    <w:rsid w:val="00716B1E"/>
    <w:rsid w:val="00716DBF"/>
    <w:rsid w:val="00730845"/>
    <w:rsid w:val="00733141"/>
    <w:rsid w:val="00733C05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01B04"/>
    <w:rsid w:val="00811ED2"/>
    <w:rsid w:val="008124E4"/>
    <w:rsid w:val="00812F02"/>
    <w:rsid w:val="00817E91"/>
    <w:rsid w:val="0082594D"/>
    <w:rsid w:val="008266E9"/>
    <w:rsid w:val="00834F70"/>
    <w:rsid w:val="008351F9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E20F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D661C"/>
    <w:rsid w:val="009D6D7B"/>
    <w:rsid w:val="009E42C8"/>
    <w:rsid w:val="009E60AB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C7090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C1EB7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00E"/>
    <w:rsid w:val="00F37141"/>
    <w:rsid w:val="00F40EFA"/>
    <w:rsid w:val="00F45AE1"/>
    <w:rsid w:val="00F6240B"/>
    <w:rsid w:val="00F71BC4"/>
    <w:rsid w:val="00F85780"/>
    <w:rsid w:val="00F952F2"/>
    <w:rsid w:val="00FB4326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122</cp:revision>
  <cp:lastPrinted>2024-09-19T09:05:00Z</cp:lastPrinted>
  <dcterms:created xsi:type="dcterms:W3CDTF">2021-05-25T08:49:00Z</dcterms:created>
  <dcterms:modified xsi:type="dcterms:W3CDTF">2026-06-03T09:34:00Z</dcterms:modified>
</cp:coreProperties>
</file>